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  <w:u w:color="0070C0"/>
        </w:rPr>
        <w:t xml:space="preserve">                              </w:t>
      </w:r>
    </w:p>
    <w:p w:rsidR="00C8197C" w:rsidRDefault="00F32A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Субъектность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 </w:t>
      </w:r>
      <w:proofErr w:type="spellStart"/>
      <w:r>
        <w:rPr>
          <w:rFonts w:ascii="Times New Roman" w:hAnsi="Times New Roman"/>
          <w:sz w:val="24"/>
          <w:szCs w:val="24"/>
        </w:rPr>
        <w:t>синтезмиро</w:t>
      </w:r>
      <w:r w:rsidR="00546E42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организацией</w:t>
      </w:r>
      <w:r>
        <w:rPr>
          <w:rFonts w:ascii="Times New Roman" w:hAnsi="Times New Roman"/>
          <w:sz w:val="24"/>
          <w:szCs w:val="24"/>
        </w:rPr>
        <w:t>.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понимании данной темы необходимо увидеть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один из принципов синтез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физичности мира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Мир – это Синтез видов организации материи и развивающего её Вышестоящего Начала ИВО в процессе экстраполирования которых формируется и разворачивается однородная среда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обусловленная степенью возможностей внутреннего мира каждого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Разработанность Ми</w:t>
      </w:r>
      <w:r>
        <w:rPr>
          <w:rFonts w:ascii="Times New Roman" w:hAnsi="Times New Roman"/>
          <w:sz w:val="24"/>
          <w:szCs w:val="24"/>
        </w:rPr>
        <w:t>рами формирует глубину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масштабность синтез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архетипичности способностями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подготовок компетенций внутреннего мира каждого для осуществления парадигмальных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стратегических задач ИВДИВО как индивидуально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 и в командной реализации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Принципы мира по</w:t>
      </w:r>
      <w:r>
        <w:rPr>
          <w:rFonts w:ascii="Times New Roman" w:hAnsi="Times New Roman"/>
          <w:sz w:val="24"/>
          <w:szCs w:val="24"/>
        </w:rPr>
        <w:t>зволяют моделировать внутренний мир человека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объём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масштаб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ёмкость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которые являются источником для организации внешнего бытия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эпоху архетипической организации необходимо понимать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есть внутреннее освоение архетипов материи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есть пер</w:t>
      </w:r>
      <w:r>
        <w:rPr>
          <w:rFonts w:ascii="Times New Roman" w:hAnsi="Times New Roman"/>
          <w:sz w:val="24"/>
          <w:szCs w:val="24"/>
        </w:rPr>
        <w:t>еход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трансляция в следующий</w:t>
      </w:r>
      <w:r>
        <w:rPr>
          <w:rFonts w:ascii="Times New Roman" w:hAnsi="Times New Roman"/>
          <w:sz w:val="24"/>
          <w:szCs w:val="24"/>
        </w:rPr>
        <w:t>.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Каждый архетип материи внутренне организован четырьмя мирами как четырьмя состояниями организации данного архетипа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 внешне пределен сферой ИВДИВО</w:t>
      </w:r>
      <w:r>
        <w:rPr>
          <w:rFonts w:ascii="Times New Roman" w:hAnsi="Times New Roman"/>
          <w:sz w:val="24"/>
          <w:szCs w:val="24"/>
        </w:rPr>
        <w:t>.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Усвоив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освоив внутренне миры архетипа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формируется пятый мир Чело</w:t>
      </w:r>
      <w:r>
        <w:rPr>
          <w:rFonts w:ascii="Times New Roman" w:hAnsi="Times New Roman"/>
          <w:sz w:val="24"/>
          <w:szCs w:val="24"/>
        </w:rPr>
        <w:t>века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который выводит за границы сферы архетипа и координируется с физическим миром вышестоящего архетипа</w:t>
      </w:r>
      <w:r>
        <w:rPr>
          <w:rFonts w:ascii="Times New Roman" w:hAnsi="Times New Roman"/>
          <w:sz w:val="24"/>
          <w:szCs w:val="24"/>
        </w:rPr>
        <w:t>.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в организации миров «точкой сборки» являются мировые тела</w:t>
      </w:r>
      <w:r>
        <w:rPr>
          <w:rFonts w:ascii="Times New Roman" w:hAnsi="Times New Roman"/>
          <w:sz w:val="24"/>
          <w:szCs w:val="24"/>
        </w:rPr>
        <w:t>.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Само понятие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свойство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функциональность мировых тел по мере эволюционного роста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новых эпохальных условий расширяют масштабы и возможности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образующих рост цивилизационности каждого</w:t>
      </w:r>
      <w:r>
        <w:rPr>
          <w:rFonts w:ascii="Times New Roman" w:hAnsi="Times New Roman"/>
          <w:sz w:val="24"/>
          <w:szCs w:val="24"/>
        </w:rPr>
        <w:t>.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человеческом теле вертится одномоментно эволюционный вихрь огня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духа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света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энергии синтезно ракурсом определённых состояний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 во внутреннем </w:t>
      </w:r>
      <w:r>
        <w:rPr>
          <w:rFonts w:ascii="Times New Roman" w:hAnsi="Times New Roman"/>
          <w:sz w:val="24"/>
          <w:szCs w:val="24"/>
        </w:rPr>
        <w:t xml:space="preserve">мире </w:t>
      </w:r>
      <w:proofErr w:type="spellStart"/>
      <w:r>
        <w:rPr>
          <w:rFonts w:ascii="Times New Roman" w:hAnsi="Times New Roman"/>
          <w:sz w:val="24"/>
          <w:szCs w:val="24"/>
        </w:rPr>
        <w:t>сотворяется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вязь миров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которая создаёт </w:t>
      </w:r>
      <w:proofErr w:type="spellStart"/>
      <w:r>
        <w:rPr>
          <w:rFonts w:ascii="Times New Roman" w:hAnsi="Times New Roman"/>
          <w:sz w:val="24"/>
          <w:szCs w:val="24"/>
        </w:rPr>
        <w:t>наповторимость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определяет наши возможности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компетенции во внешнем бытии</w:t>
      </w:r>
      <w:r>
        <w:rPr>
          <w:rFonts w:ascii="Times New Roman" w:hAnsi="Times New Roman"/>
          <w:sz w:val="24"/>
          <w:szCs w:val="24"/>
        </w:rPr>
        <w:t>.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Если учесть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все мировые тела формируются в физическом теле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 мозг физического тела постепенно пристраиваясь к</w:t>
      </w:r>
      <w:r>
        <w:rPr>
          <w:rFonts w:ascii="Times New Roman" w:hAnsi="Times New Roman"/>
          <w:sz w:val="24"/>
          <w:szCs w:val="24"/>
        </w:rPr>
        <w:t xml:space="preserve"> этому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начинает видеть возможности тонкого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метагалактического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синтезного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миров</w:t>
      </w:r>
      <w:r>
        <w:rPr>
          <w:rFonts w:ascii="Times New Roman" w:hAnsi="Times New Roman"/>
          <w:sz w:val="24"/>
          <w:szCs w:val="24"/>
        </w:rPr>
        <w:t>.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центре мира формируется мировое тело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которое стабилизирует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балансирует и организует действие во внешнем мире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Но в каждом теле есть внутренний источник </w:t>
      </w:r>
      <w:proofErr w:type="spellStart"/>
      <w:r>
        <w:rPr>
          <w:rFonts w:ascii="Times New Roman" w:hAnsi="Times New Roman"/>
          <w:sz w:val="24"/>
          <w:szCs w:val="24"/>
        </w:rPr>
        <w:t>соответстую</w:t>
      </w:r>
      <w:r>
        <w:rPr>
          <w:rFonts w:ascii="Times New Roman" w:hAnsi="Times New Roman"/>
          <w:sz w:val="24"/>
          <w:szCs w:val="24"/>
        </w:rPr>
        <w:t>щей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 таким образом в Физическом мировом теле формируется тело Энергии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Тонком мировом теле формируется тело Света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Метагалактическом мировом теле формируется тело Духа и в Синтезном мировом теле тело Огня</w:t>
      </w:r>
      <w:r>
        <w:rPr>
          <w:rFonts w:ascii="Times New Roman" w:hAnsi="Times New Roman"/>
          <w:sz w:val="24"/>
          <w:szCs w:val="24"/>
        </w:rPr>
        <w:t>.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Соответственно мировые тел</w:t>
      </w:r>
      <w:r>
        <w:rPr>
          <w:rFonts w:ascii="Times New Roman" w:hAnsi="Times New Roman"/>
          <w:sz w:val="24"/>
          <w:szCs w:val="24"/>
        </w:rPr>
        <w:t>а внешние организаторы огня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духа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света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энергии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 внутренние тела являются источниками огня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духа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света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энергии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Уместно вспомнить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данные тела взрастают в архетипическом Сердце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 Сердца является не только накопителем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 и источником огня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духа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света и энергии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Если мы активируем Синтезное мировое тело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 оно действует и в Синтезном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 в </w:t>
      </w:r>
      <w:proofErr w:type="gramStart"/>
      <w:r>
        <w:rPr>
          <w:rFonts w:ascii="Times New Roman" w:hAnsi="Times New Roman"/>
          <w:sz w:val="24"/>
          <w:szCs w:val="24"/>
        </w:rPr>
        <w:t>Метагалактическом</w:t>
      </w:r>
      <w:proofErr w:type="gramEnd"/>
      <w:r>
        <w:rPr>
          <w:rFonts w:ascii="Times New Roman" w:hAnsi="Times New Roman"/>
          <w:sz w:val="24"/>
          <w:szCs w:val="24"/>
        </w:rPr>
        <w:t xml:space="preserve"> и в Тонком и в Физическом мире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Если активируем Метагалактическое мировое тело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 оно действует и в Метагалактическом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в Тонком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в Физическом мире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Если активируем Тонкое мировое тело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оно одномоментно действует в Тонком и Физическом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организуя тонко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физическую цивилизованность</w:t>
      </w:r>
      <w:r>
        <w:rPr>
          <w:rFonts w:ascii="Times New Roman" w:hAnsi="Times New Roman"/>
          <w:sz w:val="24"/>
          <w:szCs w:val="24"/>
        </w:rPr>
        <w:t>.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синтез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физической организации формируется пятый мир Человека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который организуясь на вершине ИВДИ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взаимопроникается с миром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центровке </w:t>
      </w:r>
      <w:r>
        <w:rPr>
          <w:rFonts w:ascii="Times New Roman" w:hAnsi="Times New Roman"/>
          <w:sz w:val="24"/>
          <w:szCs w:val="24"/>
        </w:rPr>
        <w:lastRenderedPageBreak/>
        <w:t xml:space="preserve">данного мира формируется тело Индивида </w:t>
      </w:r>
      <w:proofErr w:type="spellStart"/>
      <w:r>
        <w:rPr>
          <w:rFonts w:ascii="Times New Roman" w:hAnsi="Times New Roman"/>
          <w:sz w:val="24"/>
          <w:szCs w:val="24"/>
        </w:rPr>
        <w:t>Поядающего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Огня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синтезе четырёх мировых тел – </w:t>
      </w:r>
      <w:proofErr w:type="spellStart"/>
      <w:r>
        <w:rPr>
          <w:rFonts w:ascii="Times New Roman" w:hAnsi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индивид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Таким образом начинает формироваться новое физическое тело другого уровня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Эт</w:t>
      </w:r>
      <w:r>
        <w:rPr>
          <w:rFonts w:ascii="Times New Roman" w:hAnsi="Times New Roman"/>
          <w:sz w:val="24"/>
          <w:szCs w:val="24"/>
        </w:rPr>
        <w:t>о одна из тайн Человека о которой писала 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Блаватская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«Отец – это Огонь </w:t>
      </w:r>
      <w:proofErr w:type="spellStart"/>
      <w:r>
        <w:rPr>
          <w:rFonts w:ascii="Times New Roman" w:hAnsi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 Человек по Образу и Подобию</w:t>
      </w:r>
      <w:r>
        <w:rPr>
          <w:rFonts w:ascii="Times New Roman" w:hAnsi="Times New Roman"/>
          <w:sz w:val="24"/>
          <w:szCs w:val="24"/>
        </w:rPr>
        <w:t>.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росте и развитии </w:t>
      </w:r>
      <w:proofErr w:type="spellStart"/>
      <w:r>
        <w:rPr>
          <w:rFonts w:ascii="Times New Roman" w:hAnsi="Times New Roman"/>
          <w:sz w:val="24"/>
          <w:szCs w:val="24"/>
        </w:rPr>
        <w:t>Поядающего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Индивида начинает формироваться следующая </w:t>
      </w:r>
      <w:proofErr w:type="spellStart"/>
      <w:r>
        <w:rPr>
          <w:rFonts w:ascii="Times New Roman" w:hAnsi="Times New Roman"/>
          <w:sz w:val="24"/>
          <w:szCs w:val="24"/>
        </w:rPr>
        <w:t>четверица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Поядаяющего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Индивида</w:t>
      </w:r>
      <w:r>
        <w:rPr>
          <w:rFonts w:ascii="Times New Roman" w:hAnsi="Times New Roman"/>
          <w:sz w:val="24"/>
          <w:szCs w:val="24"/>
        </w:rPr>
        <w:t>,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Проницательная Личность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Пл</w:t>
      </w:r>
      <w:r>
        <w:rPr>
          <w:rFonts w:ascii="Times New Roman" w:hAnsi="Times New Roman"/>
          <w:sz w:val="24"/>
          <w:szCs w:val="24"/>
        </w:rPr>
        <w:t>аменная Индивидуальность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Монадическая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Огненность</w:t>
      </w:r>
      <w:r>
        <w:rPr>
          <w:rFonts w:ascii="Times New Roman" w:hAnsi="Times New Roman"/>
          <w:sz w:val="24"/>
          <w:szCs w:val="24"/>
        </w:rPr>
        <w:t>.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синтезе рождается Человек следующего архетипа материи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тело которого способно усвоить следующий архетип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который </w:t>
      </w:r>
      <w:proofErr w:type="spellStart"/>
      <w:r>
        <w:rPr>
          <w:rFonts w:ascii="Times New Roman" w:hAnsi="Times New Roman"/>
          <w:sz w:val="24"/>
          <w:szCs w:val="24"/>
        </w:rPr>
        <w:t>поядая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предыдущие инстинкты во внутреннем мире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формирует отцовские инстинкты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тцовский автоматизм реализации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Поядающая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индивидуальность – это индивидуальные отцовские неповторимые способности в каждом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которые формируют имперскость внутреннего мира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Метагалактическая Империя будет расти и развиваться отцовским индивидуальным мастер</w:t>
      </w:r>
      <w:r>
        <w:rPr>
          <w:rFonts w:ascii="Times New Roman" w:hAnsi="Times New Roman"/>
          <w:sz w:val="24"/>
          <w:szCs w:val="24"/>
        </w:rPr>
        <w:t>ством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 в синтезе четырёх мировых телесных выражений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растёт восьмирица</w:t>
      </w:r>
      <w:r>
        <w:rPr>
          <w:rFonts w:ascii="Times New Roman" w:hAnsi="Times New Roman"/>
          <w:sz w:val="24"/>
          <w:szCs w:val="24"/>
        </w:rPr>
        <w:t>: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Физическое мировое тело</w:t>
      </w:r>
      <w:r>
        <w:rPr>
          <w:rFonts w:ascii="Times New Roman" w:hAnsi="Times New Roman"/>
          <w:sz w:val="24"/>
          <w:szCs w:val="24"/>
        </w:rPr>
        <w:t>,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Тонкое мировое тело</w:t>
      </w:r>
      <w:r>
        <w:rPr>
          <w:rFonts w:ascii="Times New Roman" w:hAnsi="Times New Roman"/>
          <w:sz w:val="24"/>
          <w:szCs w:val="24"/>
        </w:rPr>
        <w:t>,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Метагалактическое мировое тело</w:t>
      </w:r>
      <w:r>
        <w:rPr>
          <w:rFonts w:ascii="Times New Roman" w:hAnsi="Times New Roman"/>
          <w:sz w:val="24"/>
          <w:szCs w:val="24"/>
        </w:rPr>
        <w:t>,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Синтезное мировое тело</w:t>
      </w:r>
      <w:r>
        <w:rPr>
          <w:rFonts w:ascii="Times New Roman" w:hAnsi="Times New Roman"/>
          <w:sz w:val="24"/>
          <w:szCs w:val="24"/>
        </w:rPr>
        <w:t>,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Поядаяющий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Индивид</w:t>
      </w:r>
      <w:r>
        <w:rPr>
          <w:rFonts w:ascii="Times New Roman" w:hAnsi="Times New Roman"/>
          <w:sz w:val="24"/>
          <w:szCs w:val="24"/>
        </w:rPr>
        <w:t>,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Проницательная Личность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Пламенная </w:t>
      </w:r>
      <w:r>
        <w:rPr>
          <w:rFonts w:ascii="Times New Roman" w:hAnsi="Times New Roman"/>
          <w:sz w:val="24"/>
          <w:szCs w:val="24"/>
        </w:rPr>
        <w:t>Индивидуальность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Монадическая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Огненность</w:t>
      </w:r>
      <w:r>
        <w:rPr>
          <w:rFonts w:ascii="Times New Roman" w:hAnsi="Times New Roman"/>
          <w:sz w:val="24"/>
          <w:szCs w:val="24"/>
        </w:rPr>
        <w:t>.</w:t>
      </w:r>
    </w:p>
    <w:p w:rsidR="00C8197C" w:rsidRDefault="00F32A28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Формируется </w:t>
      </w:r>
      <w:proofErr w:type="spellStart"/>
      <w:r>
        <w:rPr>
          <w:rFonts w:ascii="Times New Roman" w:hAnsi="Times New Roman"/>
          <w:sz w:val="24"/>
          <w:szCs w:val="24"/>
        </w:rPr>
        <w:t>субъектность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Это новый этап в развитии Человека новой эпохи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который позволит нам войти в новое освоение бытия Мира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C8197C" w:rsidRDefault="00C8197C"/>
    <w:sectPr w:rsidR="00C8197C">
      <w:headerReference w:type="default" r:id="rId6"/>
      <w:footerReference w:type="default" r:id="rId7"/>
      <w:pgSz w:w="11900" w:h="16840"/>
      <w:pgMar w:top="993" w:right="566" w:bottom="1134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A28" w:rsidRDefault="00F32A28">
      <w:pPr>
        <w:spacing w:after="0" w:line="240" w:lineRule="auto"/>
      </w:pPr>
      <w:r>
        <w:separator/>
      </w:r>
    </w:p>
  </w:endnote>
  <w:endnote w:type="continuationSeparator" w:id="0">
    <w:p w:rsidR="00F32A28" w:rsidRDefault="00F3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97C" w:rsidRDefault="00C819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A28" w:rsidRDefault="00F32A28">
      <w:pPr>
        <w:spacing w:after="0" w:line="240" w:lineRule="auto"/>
      </w:pPr>
      <w:r>
        <w:separator/>
      </w:r>
    </w:p>
  </w:footnote>
  <w:footnote w:type="continuationSeparator" w:id="0">
    <w:p w:rsidR="00F32A28" w:rsidRDefault="00F3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97C" w:rsidRDefault="00C819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7C"/>
    <w:rsid w:val="00546E42"/>
    <w:rsid w:val="00C8197C"/>
    <w:rsid w:val="00F3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1477"/>
  <w15:docId w15:val="{D866AAC3-FC2B-4B00-B42E-ADC18127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shiti</dc:creator>
  <cp:lastModifiedBy>shitikova-el@yandex.ru</cp:lastModifiedBy>
  <cp:revision>2</cp:revision>
  <dcterms:created xsi:type="dcterms:W3CDTF">2022-04-27T19:43:00Z</dcterms:created>
  <dcterms:modified xsi:type="dcterms:W3CDTF">2022-04-27T19:43:00Z</dcterms:modified>
</cp:coreProperties>
</file>